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42AF3" w14:textId="065832C7" w:rsidR="00C50914" w:rsidRDefault="00B74457" w:rsidP="00C50914">
      <w:pPr>
        <w:jc w:val="center"/>
        <w:rPr>
          <w:rFonts w:ascii="Arial" w:hAnsi="Arial" w:cs="Arial"/>
        </w:rPr>
      </w:pPr>
      <w:r>
        <w:rPr>
          <w:rFonts w:ascii="Arial" w:hAnsi="Arial" w:cs="Arial"/>
        </w:rPr>
        <w:t>25.09 minutes.triuu.docx</w:t>
      </w:r>
    </w:p>
    <w:p w14:paraId="2F392D9A" w14:textId="47F0A3FD" w:rsidR="00B74457" w:rsidRDefault="00B74457" w:rsidP="00C50914">
      <w:pPr>
        <w:jc w:val="center"/>
        <w:rPr>
          <w:rFonts w:ascii="Arial" w:hAnsi="Arial" w:cs="Arial"/>
        </w:rPr>
      </w:pPr>
      <w:r>
        <w:rPr>
          <w:rFonts w:ascii="Arial" w:hAnsi="Arial" w:cs="Arial"/>
        </w:rPr>
        <w:t>Board of Trustees, Tri County Unitarian Universalist</w:t>
      </w:r>
    </w:p>
    <w:p w14:paraId="44C840F6" w14:textId="07BA875C" w:rsidR="00B74457" w:rsidRDefault="00B74457" w:rsidP="00C50914">
      <w:pPr>
        <w:jc w:val="center"/>
        <w:rPr>
          <w:rFonts w:ascii="Arial" w:hAnsi="Arial" w:cs="Arial"/>
        </w:rPr>
      </w:pPr>
      <w:r>
        <w:rPr>
          <w:rFonts w:ascii="Arial" w:hAnsi="Arial" w:cs="Arial"/>
        </w:rPr>
        <w:t>Minutes, September 22, 2025</w:t>
      </w:r>
    </w:p>
    <w:p w14:paraId="61E25966" w14:textId="0FFCE34E" w:rsidR="00B74457" w:rsidRDefault="00B74457" w:rsidP="00B74457">
      <w:pPr>
        <w:rPr>
          <w:rFonts w:ascii="Arial" w:hAnsi="Arial" w:cs="Arial"/>
        </w:rPr>
      </w:pPr>
      <w:r>
        <w:rPr>
          <w:rFonts w:ascii="Arial" w:hAnsi="Arial" w:cs="Arial"/>
        </w:rPr>
        <w:t>Attending: Pat Felton (Guest), Cindy Grossman, Eileen McCabe, Lenore Mickelson, Joyce Mills (ZOOM), Trish Schwartzberg, Rev. Kristina Spaude (Ex-Officio), Bruce Twiss</w:t>
      </w:r>
    </w:p>
    <w:p w14:paraId="2F01D932" w14:textId="032EE614" w:rsidR="00B74457" w:rsidRDefault="00B74457" w:rsidP="00B74457">
      <w:pPr>
        <w:rPr>
          <w:rFonts w:ascii="Arial" w:hAnsi="Arial" w:cs="Arial"/>
        </w:rPr>
      </w:pPr>
      <w:r>
        <w:rPr>
          <w:rFonts w:ascii="Arial" w:hAnsi="Arial" w:cs="Arial"/>
        </w:rPr>
        <w:t xml:space="preserve">President Grossman convened the meeting of the Board of Trustees on Monday, September 22, 2025 at 1:00 p.m. Eileen gave the chalice message and Lenore read the Board covenant.  Following personal </w:t>
      </w:r>
      <w:proofErr w:type="gramStart"/>
      <w:r>
        <w:rPr>
          <w:rFonts w:ascii="Arial" w:hAnsi="Arial" w:cs="Arial"/>
        </w:rPr>
        <w:t>check-in</w:t>
      </w:r>
      <w:proofErr w:type="gramEnd"/>
      <w:r>
        <w:rPr>
          <w:rFonts w:ascii="Arial" w:hAnsi="Arial" w:cs="Arial"/>
        </w:rPr>
        <w:t xml:space="preserve"> the minutes of the August 18, 2025 meeting were accepted as written.</w:t>
      </w:r>
    </w:p>
    <w:p w14:paraId="7DBB8CC3" w14:textId="4E3CDE32" w:rsidR="00B74457" w:rsidRDefault="00B74457" w:rsidP="00B74457">
      <w:pPr>
        <w:rPr>
          <w:rFonts w:ascii="Arial" w:hAnsi="Arial" w:cs="Arial"/>
          <w:b/>
          <w:bCs/>
        </w:rPr>
      </w:pPr>
      <w:r>
        <w:rPr>
          <w:rFonts w:ascii="Arial" w:hAnsi="Arial" w:cs="Arial"/>
          <w:b/>
          <w:bCs/>
        </w:rPr>
        <w:t>REPORTS</w:t>
      </w:r>
    </w:p>
    <w:p w14:paraId="5433940C" w14:textId="18F7767F" w:rsidR="00B74457" w:rsidRPr="00B74457" w:rsidRDefault="00B74457" w:rsidP="00B74457">
      <w:pPr>
        <w:rPr>
          <w:rFonts w:ascii="Arial" w:hAnsi="Arial" w:cs="Arial"/>
        </w:rPr>
      </w:pPr>
      <w:r>
        <w:rPr>
          <w:rFonts w:ascii="Arial" w:hAnsi="Arial" w:cs="Arial"/>
          <w:b/>
          <w:bCs/>
        </w:rPr>
        <w:t xml:space="preserve">Finance: </w:t>
      </w:r>
      <w:r>
        <w:rPr>
          <w:rFonts w:ascii="Arial" w:hAnsi="Arial" w:cs="Arial"/>
        </w:rPr>
        <w:t>42% of the fiscal year has passed and revenue is at $130,892 which is 63% of the $207,000 budget.  Expenses are 9.1% below the budget.</w:t>
      </w:r>
      <w:r>
        <w:rPr>
          <w:rFonts w:ascii="Arial" w:hAnsi="Arial" w:cs="Arial"/>
        </w:rPr>
        <w:tab/>
      </w:r>
      <w:r>
        <w:rPr>
          <w:rFonts w:ascii="Arial" w:hAnsi="Arial" w:cs="Arial"/>
        </w:rPr>
        <w:tab/>
        <w:t xml:space="preserve">Donations from the Fifth Sunday special collection in June were $1,747.  Donations for the special collection in August were $3,167.     </w:t>
      </w:r>
      <w:r>
        <w:rPr>
          <w:rFonts w:ascii="Arial" w:hAnsi="Arial" w:cs="Arial"/>
          <w:b/>
          <w:bCs/>
        </w:rPr>
        <w:t>A volunteer is needed to balance the checkbook weekly.</w:t>
      </w:r>
    </w:p>
    <w:p w14:paraId="46B4329C" w14:textId="698CCACF" w:rsidR="00B74457" w:rsidRDefault="00B74457" w:rsidP="00B74457">
      <w:pPr>
        <w:rPr>
          <w:rFonts w:ascii="Arial" w:hAnsi="Arial" w:cs="Arial"/>
        </w:rPr>
      </w:pPr>
      <w:r>
        <w:rPr>
          <w:rFonts w:ascii="Arial" w:hAnsi="Arial" w:cs="Arial"/>
          <w:b/>
          <w:bCs/>
        </w:rPr>
        <w:t xml:space="preserve">Program Council:  </w:t>
      </w:r>
      <w:r>
        <w:rPr>
          <w:rFonts w:ascii="Arial" w:hAnsi="Arial" w:cs="Arial"/>
        </w:rPr>
        <w:t>The September meeting was rescheduled to September 23.  Bruce will impress on the team leaders to submit budget requests soon for the 2025-2026 fiscal year to the Finance Team.</w:t>
      </w:r>
    </w:p>
    <w:p w14:paraId="061513AB" w14:textId="3F10F710" w:rsidR="00B74457" w:rsidRDefault="00B74457" w:rsidP="00B74457">
      <w:pPr>
        <w:rPr>
          <w:rFonts w:ascii="Arial" w:hAnsi="Arial" w:cs="Arial"/>
          <w:b/>
          <w:bCs/>
        </w:rPr>
      </w:pPr>
      <w:r>
        <w:rPr>
          <w:rFonts w:ascii="Arial" w:hAnsi="Arial" w:cs="Arial"/>
          <w:b/>
          <w:bCs/>
        </w:rPr>
        <w:t>Minister’s Report:</w:t>
      </w:r>
    </w:p>
    <w:p w14:paraId="04D94B0D" w14:textId="5A2BC16B" w:rsidR="00B74457" w:rsidRDefault="00B74457" w:rsidP="00B74457">
      <w:pPr>
        <w:rPr>
          <w:rFonts w:ascii="Arial" w:hAnsi="Arial" w:cs="Arial"/>
        </w:rPr>
      </w:pPr>
      <w:r>
        <w:rPr>
          <w:rFonts w:ascii="Arial" w:hAnsi="Arial" w:cs="Arial"/>
        </w:rPr>
        <w:t>Rev. Kristina continues to offer support to members in need.   She officiated at the memorial services for Jerry Slosser on September 13.</w:t>
      </w:r>
      <w:r>
        <w:rPr>
          <w:rFonts w:ascii="Arial" w:hAnsi="Arial" w:cs="Arial"/>
        </w:rPr>
        <w:tab/>
      </w:r>
      <w:r>
        <w:rPr>
          <w:rFonts w:ascii="Arial" w:hAnsi="Arial" w:cs="Arial"/>
        </w:rPr>
        <w:tab/>
        <w:t>She connected with Pat Felton about her class on grief.</w:t>
      </w:r>
    </w:p>
    <w:p w14:paraId="5A317672" w14:textId="28DBE63A" w:rsidR="00B74457" w:rsidRDefault="00B74457" w:rsidP="00B74457">
      <w:pPr>
        <w:rPr>
          <w:rFonts w:ascii="Arial" w:hAnsi="Arial" w:cs="Arial"/>
        </w:rPr>
      </w:pPr>
      <w:r>
        <w:rPr>
          <w:rFonts w:ascii="Arial" w:hAnsi="Arial" w:cs="Arial"/>
        </w:rPr>
        <w:t xml:space="preserve">Rev. Kristina co-hosted the NU to UU program on August 26.  </w:t>
      </w:r>
      <w:r>
        <w:rPr>
          <w:rFonts w:ascii="Arial" w:hAnsi="Arial" w:cs="Arial"/>
        </w:rPr>
        <w:tab/>
        <w:t>She wrote an assessment of the Board.</w:t>
      </w:r>
    </w:p>
    <w:p w14:paraId="29BE2DCC" w14:textId="08E2F26A" w:rsidR="00B74457" w:rsidRDefault="00B74457" w:rsidP="00B74457">
      <w:pPr>
        <w:rPr>
          <w:rFonts w:ascii="Arial" w:hAnsi="Arial" w:cs="Arial"/>
          <w:b/>
          <w:bCs/>
        </w:rPr>
      </w:pPr>
      <w:r>
        <w:rPr>
          <w:rFonts w:ascii="Arial" w:hAnsi="Arial" w:cs="Arial"/>
          <w:b/>
          <w:bCs/>
        </w:rPr>
        <w:t>Request for a special class:</w:t>
      </w:r>
    </w:p>
    <w:p w14:paraId="6FCC0A2D" w14:textId="593AB66C" w:rsidR="00B74457" w:rsidRDefault="00B74457" w:rsidP="00B74457">
      <w:pPr>
        <w:rPr>
          <w:rFonts w:ascii="Arial" w:hAnsi="Arial" w:cs="Arial"/>
        </w:rPr>
      </w:pPr>
      <w:r>
        <w:rPr>
          <w:rFonts w:ascii="Arial" w:hAnsi="Arial" w:cs="Arial"/>
        </w:rPr>
        <w:t>Member Pat Felton has proposed to facilitate “Reframing Grief” class.  Proposed dates for 5 sessions on Mondays from 10:00-12:30, March 2-April 6.</w:t>
      </w:r>
    </w:p>
    <w:p w14:paraId="78799244" w14:textId="2AB1D160" w:rsidR="00B74457" w:rsidRDefault="00B74457" w:rsidP="00B74457">
      <w:pPr>
        <w:rPr>
          <w:rFonts w:ascii="Arial" w:hAnsi="Arial" w:cs="Arial"/>
          <w:b/>
          <w:bCs/>
        </w:rPr>
      </w:pPr>
      <w:r>
        <w:rPr>
          <w:rFonts w:ascii="Arial" w:hAnsi="Arial" w:cs="Arial"/>
          <w:b/>
          <w:bCs/>
        </w:rPr>
        <w:t xml:space="preserve">***MOTION: </w:t>
      </w:r>
      <w:r>
        <w:rPr>
          <w:rFonts w:ascii="Arial" w:hAnsi="Arial" w:cs="Arial"/>
          <w:b/>
          <w:bCs/>
        </w:rPr>
        <w:tab/>
      </w:r>
      <w:r>
        <w:rPr>
          <w:rFonts w:ascii="Arial" w:hAnsi="Arial" w:cs="Arial"/>
          <w:b/>
          <w:bCs/>
        </w:rPr>
        <w:tab/>
        <w:t>Eileen McCabe moved, Joyce Mills seconded, to accept Pat Felton’s proposal for the Reframing Grief Class.  Six members present voted to postpone the decision until the October 20, 2025 meeting.</w:t>
      </w:r>
    </w:p>
    <w:p w14:paraId="39F64DA1" w14:textId="629275EE" w:rsidR="00B74457" w:rsidRDefault="00B74457" w:rsidP="00B74457">
      <w:pPr>
        <w:rPr>
          <w:rFonts w:ascii="Arial" w:hAnsi="Arial" w:cs="Arial"/>
          <w:b/>
          <w:bCs/>
        </w:rPr>
      </w:pPr>
      <w:r>
        <w:rPr>
          <w:rFonts w:ascii="Arial" w:hAnsi="Arial" w:cs="Arial"/>
          <w:b/>
          <w:bCs/>
        </w:rPr>
        <w:t>OLD BUSINESS</w:t>
      </w:r>
    </w:p>
    <w:p w14:paraId="5749228E" w14:textId="1B4B5A43" w:rsidR="00B74457" w:rsidRPr="00B74457" w:rsidRDefault="00B74457" w:rsidP="00B74457">
      <w:pPr>
        <w:rPr>
          <w:rFonts w:ascii="Arial" w:hAnsi="Arial" w:cs="Arial"/>
          <w:b/>
          <w:bCs/>
        </w:rPr>
      </w:pPr>
      <w:r>
        <w:rPr>
          <w:rFonts w:ascii="Arial" w:hAnsi="Arial" w:cs="Arial"/>
          <w:b/>
          <w:bCs/>
        </w:rPr>
        <w:t>Data: Membership</w:t>
      </w:r>
      <w:r>
        <w:rPr>
          <w:rFonts w:ascii="Arial" w:hAnsi="Arial" w:cs="Arial"/>
        </w:rPr>
        <w:tab/>
      </w:r>
      <w:r>
        <w:rPr>
          <w:rFonts w:ascii="Arial" w:hAnsi="Arial" w:cs="Arial"/>
        </w:rPr>
        <w:tab/>
        <w:t>Members 92, Associate members 4, Friends, 40, Visitors 75</w:t>
      </w:r>
    </w:p>
    <w:p w14:paraId="185FC048" w14:textId="4EE66E4C" w:rsidR="00B74457" w:rsidRDefault="00B74457" w:rsidP="00B74457">
      <w:pPr>
        <w:rPr>
          <w:rFonts w:ascii="Arial" w:hAnsi="Arial" w:cs="Arial"/>
        </w:rPr>
      </w:pPr>
      <w:r>
        <w:rPr>
          <w:rFonts w:ascii="Arial" w:hAnsi="Arial" w:cs="Arial"/>
        </w:rPr>
        <w:lastRenderedPageBreak/>
        <w:t>Traffic to TriUU.org</w:t>
      </w:r>
      <w:r>
        <w:rPr>
          <w:rFonts w:ascii="Arial" w:hAnsi="Arial" w:cs="Arial"/>
        </w:rPr>
        <w:tab/>
        <w:t>Total sessions 637, Unique visits 290.</w:t>
      </w:r>
    </w:p>
    <w:p w14:paraId="324FFB1A" w14:textId="71A68BED" w:rsidR="00B74457" w:rsidRDefault="00B74457" w:rsidP="00B74457">
      <w:pPr>
        <w:rPr>
          <w:rFonts w:ascii="Arial" w:hAnsi="Arial" w:cs="Arial"/>
        </w:rPr>
      </w:pPr>
      <w:r>
        <w:rPr>
          <w:rFonts w:ascii="Arial" w:hAnsi="Arial" w:cs="Arial"/>
        </w:rPr>
        <w:t>Average weekly attendance: 88</w:t>
      </w:r>
    </w:p>
    <w:p w14:paraId="23F0AFD0" w14:textId="34D26C98" w:rsidR="00B74457" w:rsidRDefault="00B74457" w:rsidP="00B74457">
      <w:pPr>
        <w:rPr>
          <w:rFonts w:ascii="Arial" w:hAnsi="Arial" w:cs="Arial"/>
        </w:rPr>
      </w:pPr>
      <w:r>
        <w:rPr>
          <w:rFonts w:ascii="Arial" w:hAnsi="Arial" w:cs="Arial"/>
        </w:rPr>
        <w:t>Events Recap:</w:t>
      </w:r>
      <w:r>
        <w:rPr>
          <w:rFonts w:ascii="Arial" w:hAnsi="Arial" w:cs="Arial"/>
        </w:rPr>
        <w:tab/>
        <w:t xml:space="preserve"> August Game Night-</w:t>
      </w:r>
      <w:proofErr w:type="gramStart"/>
      <w:r>
        <w:rPr>
          <w:rFonts w:ascii="Arial" w:hAnsi="Arial" w:cs="Arial"/>
        </w:rPr>
        <w:t>16,  Forum</w:t>
      </w:r>
      <w:proofErr w:type="gramEnd"/>
      <w:r>
        <w:rPr>
          <w:rFonts w:ascii="Arial" w:hAnsi="Arial" w:cs="Arial"/>
        </w:rPr>
        <w:t>-</w:t>
      </w:r>
      <w:proofErr w:type="gramStart"/>
      <w:r>
        <w:rPr>
          <w:rFonts w:ascii="Arial" w:hAnsi="Arial" w:cs="Arial"/>
        </w:rPr>
        <w:t>34,  Memorial</w:t>
      </w:r>
      <w:proofErr w:type="gramEnd"/>
      <w:r>
        <w:rPr>
          <w:rFonts w:ascii="Arial" w:hAnsi="Arial" w:cs="Arial"/>
        </w:rPr>
        <w:t xml:space="preserve"> Service-75</w:t>
      </w:r>
    </w:p>
    <w:p w14:paraId="27B6DBAD" w14:textId="0711D0C5" w:rsidR="00B74457" w:rsidRDefault="00B74457" w:rsidP="00B74457">
      <w:pPr>
        <w:rPr>
          <w:rFonts w:ascii="Arial" w:hAnsi="Arial" w:cs="Arial"/>
          <w:b/>
          <w:bCs/>
        </w:rPr>
      </w:pPr>
      <w:r>
        <w:rPr>
          <w:rFonts w:ascii="Arial" w:hAnsi="Arial" w:cs="Arial"/>
          <w:b/>
          <w:bCs/>
        </w:rPr>
        <w:t>Monthly thank you notes</w:t>
      </w:r>
    </w:p>
    <w:p w14:paraId="22D76C1E" w14:textId="59B4797F" w:rsidR="00B74457" w:rsidRDefault="00B74457" w:rsidP="00B74457">
      <w:pPr>
        <w:rPr>
          <w:rFonts w:ascii="Arial" w:hAnsi="Arial" w:cs="Arial"/>
        </w:rPr>
      </w:pPr>
      <w:r>
        <w:rPr>
          <w:rFonts w:ascii="Arial" w:hAnsi="Arial" w:cs="Arial"/>
        </w:rPr>
        <w:t xml:space="preserve">Erin </w:t>
      </w:r>
      <w:proofErr w:type="spellStart"/>
      <w:r>
        <w:rPr>
          <w:rFonts w:ascii="Arial" w:hAnsi="Arial" w:cs="Arial"/>
        </w:rPr>
        <w:t>Woodsome</w:t>
      </w:r>
      <w:proofErr w:type="spellEnd"/>
      <w:r>
        <w:rPr>
          <w:rFonts w:ascii="Arial" w:hAnsi="Arial" w:cs="Arial"/>
        </w:rPr>
        <w:t xml:space="preserve"> for scheduling Forums</w:t>
      </w:r>
    </w:p>
    <w:p w14:paraId="2496C219" w14:textId="053EF5BB" w:rsidR="00B74457" w:rsidRDefault="00B74457" w:rsidP="00B74457">
      <w:pPr>
        <w:rPr>
          <w:rFonts w:ascii="Arial" w:hAnsi="Arial" w:cs="Arial"/>
        </w:rPr>
      </w:pPr>
      <w:r>
        <w:rPr>
          <w:rFonts w:ascii="Arial" w:hAnsi="Arial" w:cs="Arial"/>
        </w:rPr>
        <w:t>Susan Elwell for the Solar Energy Forum</w:t>
      </w:r>
    </w:p>
    <w:p w14:paraId="6731B0E3" w14:textId="4594D3C0" w:rsidR="00B74457" w:rsidRDefault="00B74457" w:rsidP="00B74457">
      <w:pPr>
        <w:rPr>
          <w:rFonts w:ascii="Arial" w:hAnsi="Arial" w:cs="Arial"/>
        </w:rPr>
      </w:pPr>
      <w:r>
        <w:rPr>
          <w:rFonts w:ascii="Arial" w:hAnsi="Arial" w:cs="Arial"/>
        </w:rPr>
        <w:t>Diane Popp for organizing the library shelves and cleaning the Little Free Library</w:t>
      </w:r>
    </w:p>
    <w:p w14:paraId="17264D64" w14:textId="0CCBD3E9" w:rsidR="00B74457" w:rsidRDefault="00B74457" w:rsidP="00B74457">
      <w:pPr>
        <w:rPr>
          <w:rFonts w:ascii="Arial" w:hAnsi="Arial" w:cs="Arial"/>
        </w:rPr>
      </w:pPr>
      <w:r>
        <w:rPr>
          <w:rFonts w:ascii="Arial" w:hAnsi="Arial" w:cs="Arial"/>
        </w:rPr>
        <w:t>Nancy Garrison for set up and clean up for the reception for the memorial</w:t>
      </w:r>
    </w:p>
    <w:p w14:paraId="040E407E" w14:textId="033E855F" w:rsidR="00B74457" w:rsidRDefault="00B74457" w:rsidP="00B74457">
      <w:pPr>
        <w:rPr>
          <w:rFonts w:ascii="Arial" w:hAnsi="Arial" w:cs="Arial"/>
        </w:rPr>
      </w:pPr>
      <w:r>
        <w:rPr>
          <w:rFonts w:ascii="Arial" w:hAnsi="Arial" w:cs="Arial"/>
        </w:rPr>
        <w:t>Kathleen Coffey for service as Trustee of the Board</w:t>
      </w:r>
    </w:p>
    <w:p w14:paraId="60C03279" w14:textId="5B0A420C" w:rsidR="00B74457" w:rsidRDefault="00B74457" w:rsidP="00B74457">
      <w:pPr>
        <w:rPr>
          <w:rFonts w:ascii="Arial" w:hAnsi="Arial" w:cs="Arial"/>
          <w:b/>
          <w:bCs/>
        </w:rPr>
      </w:pPr>
      <w:r>
        <w:rPr>
          <w:rFonts w:ascii="Arial" w:hAnsi="Arial" w:cs="Arial"/>
          <w:b/>
          <w:bCs/>
        </w:rPr>
        <w:t>Forums</w:t>
      </w:r>
    </w:p>
    <w:p w14:paraId="691A4774" w14:textId="42ABAA84" w:rsidR="00B74457" w:rsidRPr="00B74457" w:rsidRDefault="00B74457" w:rsidP="00B74457">
      <w:pPr>
        <w:pStyle w:val="ListParagraph"/>
        <w:numPr>
          <w:ilvl w:val="0"/>
          <w:numId w:val="1"/>
        </w:numPr>
        <w:rPr>
          <w:rFonts w:ascii="Arial" w:hAnsi="Arial" w:cs="Arial"/>
        </w:rPr>
      </w:pPr>
      <w:r w:rsidRPr="00B74457">
        <w:rPr>
          <w:rFonts w:ascii="Arial" w:hAnsi="Arial" w:cs="Arial"/>
        </w:rPr>
        <w:t>September 11 – Solar Power – Susan Elwell</w:t>
      </w:r>
    </w:p>
    <w:p w14:paraId="37282C16" w14:textId="2D056039" w:rsidR="00B74457" w:rsidRPr="00B74457" w:rsidRDefault="00B74457" w:rsidP="00B74457">
      <w:pPr>
        <w:pStyle w:val="ListParagraph"/>
        <w:numPr>
          <w:ilvl w:val="0"/>
          <w:numId w:val="1"/>
        </w:numPr>
        <w:rPr>
          <w:rFonts w:ascii="Arial" w:hAnsi="Arial" w:cs="Arial"/>
        </w:rPr>
      </w:pPr>
      <w:r w:rsidRPr="00B74457">
        <w:rPr>
          <w:rFonts w:ascii="Arial" w:hAnsi="Arial" w:cs="Arial"/>
        </w:rPr>
        <w:t>October 9 – Palestine – Bob Horner</w:t>
      </w:r>
    </w:p>
    <w:p w14:paraId="0F3F2764" w14:textId="3861123A" w:rsidR="00B74457" w:rsidRPr="00B74457" w:rsidRDefault="00B74457" w:rsidP="00B74457">
      <w:pPr>
        <w:pStyle w:val="ListParagraph"/>
        <w:numPr>
          <w:ilvl w:val="0"/>
          <w:numId w:val="1"/>
        </w:numPr>
        <w:rPr>
          <w:rFonts w:ascii="Arial" w:hAnsi="Arial" w:cs="Arial"/>
        </w:rPr>
      </w:pPr>
      <w:r w:rsidRPr="00B74457">
        <w:rPr>
          <w:rFonts w:ascii="Arial" w:hAnsi="Arial" w:cs="Arial"/>
        </w:rPr>
        <w:t>November 13 – Memoir Writing – Patricia Charpentier</w:t>
      </w:r>
    </w:p>
    <w:p w14:paraId="01C93745" w14:textId="49671551" w:rsidR="00B74457" w:rsidRPr="00B74457" w:rsidRDefault="00B74457" w:rsidP="00B74457">
      <w:pPr>
        <w:pStyle w:val="ListParagraph"/>
        <w:numPr>
          <w:ilvl w:val="0"/>
          <w:numId w:val="1"/>
        </w:numPr>
        <w:rPr>
          <w:rFonts w:ascii="Arial" w:hAnsi="Arial" w:cs="Arial"/>
        </w:rPr>
      </w:pPr>
      <w:r w:rsidRPr="00B74457">
        <w:rPr>
          <w:rFonts w:ascii="Arial" w:hAnsi="Arial" w:cs="Arial"/>
        </w:rPr>
        <w:t xml:space="preserve">December 11 – Anti-Semitism – Rabbi Dr. Erin </w:t>
      </w:r>
      <w:proofErr w:type="spellStart"/>
      <w:r w:rsidRPr="00B74457">
        <w:rPr>
          <w:rFonts w:ascii="Arial" w:hAnsi="Arial" w:cs="Arial"/>
        </w:rPr>
        <w:t>Boxt</w:t>
      </w:r>
      <w:proofErr w:type="spellEnd"/>
    </w:p>
    <w:p w14:paraId="0F5D518F" w14:textId="3E61AF36" w:rsidR="00B74457" w:rsidRPr="00B74457" w:rsidRDefault="00B74457" w:rsidP="00B74457">
      <w:pPr>
        <w:pStyle w:val="ListParagraph"/>
        <w:numPr>
          <w:ilvl w:val="0"/>
          <w:numId w:val="1"/>
        </w:numPr>
        <w:rPr>
          <w:rFonts w:ascii="Arial" w:hAnsi="Arial" w:cs="Arial"/>
        </w:rPr>
      </w:pPr>
      <w:r w:rsidRPr="00B74457">
        <w:rPr>
          <w:rFonts w:ascii="Arial" w:hAnsi="Arial" w:cs="Arial"/>
        </w:rPr>
        <w:t>January 8 – State of affairs for farmworkers- Florida Farmworkers</w:t>
      </w:r>
    </w:p>
    <w:p w14:paraId="39763661" w14:textId="5DFBA695" w:rsidR="00B74457" w:rsidRPr="00B74457" w:rsidRDefault="00B74457" w:rsidP="00B74457">
      <w:pPr>
        <w:pStyle w:val="ListParagraph"/>
        <w:numPr>
          <w:ilvl w:val="0"/>
          <w:numId w:val="1"/>
        </w:numPr>
        <w:rPr>
          <w:rFonts w:ascii="Arial" w:hAnsi="Arial" w:cs="Arial"/>
        </w:rPr>
      </w:pPr>
      <w:r w:rsidRPr="00B74457">
        <w:rPr>
          <w:rFonts w:ascii="Arial" w:hAnsi="Arial" w:cs="Arial"/>
        </w:rPr>
        <w:t>February 12</w:t>
      </w:r>
    </w:p>
    <w:p w14:paraId="1DE1A9BC" w14:textId="61C63639" w:rsidR="00B74457" w:rsidRPr="00B74457" w:rsidRDefault="00B74457" w:rsidP="00B74457">
      <w:pPr>
        <w:pStyle w:val="ListParagraph"/>
        <w:numPr>
          <w:ilvl w:val="0"/>
          <w:numId w:val="1"/>
        </w:numPr>
        <w:rPr>
          <w:rFonts w:ascii="Arial" w:hAnsi="Arial" w:cs="Arial"/>
        </w:rPr>
      </w:pPr>
      <w:r w:rsidRPr="00B74457">
        <w:rPr>
          <w:rFonts w:ascii="Arial" w:hAnsi="Arial" w:cs="Arial"/>
        </w:rPr>
        <w:t>March 12 – Unitarian Universalist Hysterical Society – Liz James</w:t>
      </w:r>
    </w:p>
    <w:p w14:paraId="047F780D" w14:textId="21C0F5B4" w:rsidR="00B74457" w:rsidRPr="00B74457" w:rsidRDefault="00B74457" w:rsidP="00B74457">
      <w:pPr>
        <w:pStyle w:val="ListParagraph"/>
        <w:numPr>
          <w:ilvl w:val="0"/>
          <w:numId w:val="1"/>
        </w:numPr>
        <w:rPr>
          <w:rFonts w:ascii="Arial" w:hAnsi="Arial" w:cs="Arial"/>
        </w:rPr>
      </w:pPr>
      <w:r w:rsidRPr="00B74457">
        <w:rPr>
          <w:rFonts w:ascii="Arial" w:hAnsi="Arial" w:cs="Arial"/>
        </w:rPr>
        <w:t xml:space="preserve">April 9 </w:t>
      </w:r>
    </w:p>
    <w:p w14:paraId="2D4410EE" w14:textId="029EB729" w:rsidR="00B74457" w:rsidRDefault="00B74457" w:rsidP="00B74457">
      <w:pPr>
        <w:pStyle w:val="ListParagraph"/>
        <w:numPr>
          <w:ilvl w:val="0"/>
          <w:numId w:val="1"/>
        </w:numPr>
        <w:rPr>
          <w:rFonts w:ascii="Arial" w:hAnsi="Arial" w:cs="Arial"/>
        </w:rPr>
      </w:pPr>
      <w:r w:rsidRPr="00B74457">
        <w:rPr>
          <w:rFonts w:ascii="Arial" w:hAnsi="Arial" w:cs="Arial"/>
        </w:rPr>
        <w:t xml:space="preserve">May 14 </w:t>
      </w:r>
    </w:p>
    <w:p w14:paraId="0A37E33B" w14:textId="77777777" w:rsidR="00B74457" w:rsidRDefault="00B74457" w:rsidP="00B74457">
      <w:pPr>
        <w:rPr>
          <w:rFonts w:ascii="Arial" w:hAnsi="Arial" w:cs="Arial"/>
          <w:b/>
          <w:bCs/>
        </w:rPr>
      </w:pPr>
      <w:r>
        <w:rPr>
          <w:rFonts w:ascii="Arial" w:hAnsi="Arial" w:cs="Arial"/>
          <w:b/>
          <w:bCs/>
        </w:rPr>
        <w:t>Website Launch Update</w:t>
      </w:r>
    </w:p>
    <w:p w14:paraId="05464FD8" w14:textId="2B374340" w:rsidR="00B74457" w:rsidRDefault="00B74457" w:rsidP="00B74457">
      <w:pPr>
        <w:rPr>
          <w:rFonts w:ascii="Arial" w:hAnsi="Arial" w:cs="Arial"/>
        </w:rPr>
      </w:pPr>
      <w:r>
        <w:rPr>
          <w:rFonts w:ascii="Arial" w:hAnsi="Arial" w:cs="Arial"/>
        </w:rPr>
        <w:t xml:space="preserve">  Ken Pond has been paid for the first project to redo the website.  He is refining the calendar schedules and beginning work on the next phase.</w:t>
      </w:r>
    </w:p>
    <w:p w14:paraId="7A6E3ED9" w14:textId="55046D81" w:rsidR="00B74457" w:rsidRDefault="00B74457" w:rsidP="00B74457">
      <w:pPr>
        <w:rPr>
          <w:rFonts w:ascii="Arial" w:hAnsi="Arial" w:cs="Arial"/>
          <w:b/>
          <w:bCs/>
        </w:rPr>
      </w:pPr>
      <w:r>
        <w:rPr>
          <w:rFonts w:ascii="Arial" w:hAnsi="Arial" w:cs="Arial"/>
          <w:b/>
          <w:bCs/>
        </w:rPr>
        <w:t>Legacy Society</w:t>
      </w:r>
    </w:p>
    <w:p w14:paraId="165CA205" w14:textId="14662DD5" w:rsidR="00B74457" w:rsidRDefault="00B74457" w:rsidP="00B74457">
      <w:pPr>
        <w:rPr>
          <w:rFonts w:ascii="Arial" w:hAnsi="Arial" w:cs="Arial"/>
        </w:rPr>
      </w:pPr>
      <w:r>
        <w:rPr>
          <w:rFonts w:ascii="Arial" w:hAnsi="Arial" w:cs="Arial"/>
        </w:rPr>
        <w:t>Eileen will confer with Helen Dohn to review and summarize available records for the Legacy Society.</w:t>
      </w:r>
    </w:p>
    <w:p w14:paraId="2470EE62" w14:textId="38F15B21" w:rsidR="00B74457" w:rsidRDefault="00B74457" w:rsidP="00B74457">
      <w:pPr>
        <w:rPr>
          <w:rFonts w:ascii="Arial" w:hAnsi="Arial" w:cs="Arial"/>
          <w:b/>
          <w:bCs/>
        </w:rPr>
      </w:pPr>
      <w:r>
        <w:rPr>
          <w:rFonts w:ascii="Arial" w:hAnsi="Arial" w:cs="Arial"/>
          <w:b/>
          <w:bCs/>
        </w:rPr>
        <w:t>Operations Manual Update</w:t>
      </w:r>
    </w:p>
    <w:p w14:paraId="5DA5FD82" w14:textId="15C5FD8E" w:rsidR="00B74457" w:rsidRDefault="00B74457" w:rsidP="00B74457">
      <w:pPr>
        <w:rPr>
          <w:rFonts w:ascii="Arial" w:hAnsi="Arial" w:cs="Arial"/>
        </w:rPr>
      </w:pPr>
      <w:r>
        <w:rPr>
          <w:rFonts w:ascii="Arial" w:hAnsi="Arial" w:cs="Arial"/>
        </w:rPr>
        <w:t>Most teams have updated their policies and procedures; no generic form will be created for the task.</w:t>
      </w:r>
    </w:p>
    <w:p w14:paraId="04A2940F" w14:textId="4BC06586" w:rsidR="00B74457" w:rsidRDefault="00B74457" w:rsidP="00B74457">
      <w:pPr>
        <w:rPr>
          <w:rFonts w:ascii="Arial" w:hAnsi="Arial" w:cs="Arial"/>
        </w:rPr>
      </w:pPr>
      <w:r>
        <w:rPr>
          <w:rFonts w:ascii="Arial" w:hAnsi="Arial" w:cs="Arial"/>
        </w:rPr>
        <w:t>The Program Council will follow up to confirm changes have been made for the Teams and get approval for placement in the Manual.</w:t>
      </w:r>
    </w:p>
    <w:p w14:paraId="39B51B5C" w14:textId="64FC1926" w:rsidR="00B74457" w:rsidRDefault="00B74457" w:rsidP="00B74457">
      <w:pPr>
        <w:rPr>
          <w:rFonts w:ascii="Arial" w:hAnsi="Arial" w:cs="Arial"/>
          <w:b/>
          <w:bCs/>
        </w:rPr>
      </w:pPr>
    </w:p>
    <w:p w14:paraId="010A94C4" w14:textId="392490D2" w:rsidR="00B74457" w:rsidRDefault="00B74457" w:rsidP="00B74457">
      <w:pPr>
        <w:rPr>
          <w:rFonts w:ascii="Arial" w:hAnsi="Arial" w:cs="Arial"/>
          <w:b/>
          <w:bCs/>
        </w:rPr>
      </w:pPr>
      <w:r>
        <w:rPr>
          <w:rFonts w:ascii="Arial" w:hAnsi="Arial" w:cs="Arial"/>
          <w:b/>
          <w:bCs/>
        </w:rPr>
        <w:lastRenderedPageBreak/>
        <w:t>Solar Panels Update</w:t>
      </w:r>
    </w:p>
    <w:p w14:paraId="07CF3808" w14:textId="05A30DCA" w:rsidR="00B74457" w:rsidRDefault="00B74457" w:rsidP="00B74457">
      <w:pPr>
        <w:rPr>
          <w:rFonts w:ascii="Arial" w:hAnsi="Arial" w:cs="Arial"/>
        </w:rPr>
      </w:pPr>
      <w:r>
        <w:rPr>
          <w:rFonts w:ascii="Arial" w:hAnsi="Arial" w:cs="Arial"/>
        </w:rPr>
        <w:t>Bruce has received verbal confirmation from Marion County that the structural and electrical installations have been approved.  When results are posted, Duke Energy will change the metering system.  An official celebration will be planned by the Green Team and Building and Grounds.</w:t>
      </w:r>
    </w:p>
    <w:p w14:paraId="598BC9DD" w14:textId="74653BF2" w:rsidR="00B74457" w:rsidRDefault="00B74457" w:rsidP="00B74457">
      <w:pPr>
        <w:rPr>
          <w:rFonts w:ascii="Arial" w:hAnsi="Arial" w:cs="Arial"/>
          <w:b/>
          <w:bCs/>
        </w:rPr>
      </w:pPr>
      <w:r>
        <w:rPr>
          <w:rFonts w:ascii="Arial" w:hAnsi="Arial" w:cs="Arial"/>
          <w:b/>
          <w:bCs/>
        </w:rPr>
        <w:t>Minister/Board Assessment</w:t>
      </w:r>
    </w:p>
    <w:p w14:paraId="6EAF535F" w14:textId="7B12FE1A" w:rsidR="00B74457" w:rsidRDefault="00B74457" w:rsidP="00B74457">
      <w:pPr>
        <w:rPr>
          <w:rFonts w:ascii="Arial" w:hAnsi="Arial" w:cs="Arial"/>
        </w:rPr>
      </w:pPr>
      <w:r>
        <w:rPr>
          <w:rFonts w:ascii="Arial" w:hAnsi="Arial" w:cs="Arial"/>
        </w:rPr>
        <w:t>Cindy has requested that those Board members who have yet to submit assessments do so ASAP.</w:t>
      </w:r>
    </w:p>
    <w:p w14:paraId="1AD61B24" w14:textId="47D0A2CD" w:rsidR="00B74457" w:rsidRDefault="00B74457" w:rsidP="00B74457">
      <w:pPr>
        <w:rPr>
          <w:rFonts w:ascii="Arial" w:hAnsi="Arial" w:cs="Arial"/>
          <w:b/>
          <w:bCs/>
        </w:rPr>
      </w:pPr>
      <w:r>
        <w:rPr>
          <w:rFonts w:ascii="Arial" w:hAnsi="Arial" w:cs="Arial"/>
          <w:b/>
          <w:bCs/>
        </w:rPr>
        <w:t>NEW BUSINESS</w:t>
      </w:r>
    </w:p>
    <w:p w14:paraId="12BE02E1" w14:textId="37EF2F89" w:rsidR="00B74457" w:rsidRDefault="00B74457" w:rsidP="00B74457">
      <w:pPr>
        <w:rPr>
          <w:rFonts w:ascii="Arial" w:hAnsi="Arial" w:cs="Arial"/>
        </w:rPr>
      </w:pPr>
      <w:r>
        <w:rPr>
          <w:rFonts w:ascii="Arial" w:hAnsi="Arial" w:cs="Arial"/>
        </w:rPr>
        <w:t xml:space="preserve">Kathleen (Kayce) Coffey has resigned from the Board of Trustees, as a Trustee.  Cindy reported that Kayce’s comments were all positive about her time on the Board.  At this time, she will focus on other personal issues. </w:t>
      </w:r>
    </w:p>
    <w:p w14:paraId="79C511E3" w14:textId="68A84594" w:rsidR="00B74457" w:rsidRDefault="00B74457" w:rsidP="00B74457">
      <w:pPr>
        <w:rPr>
          <w:rFonts w:ascii="Arial" w:hAnsi="Arial" w:cs="Arial"/>
        </w:rPr>
      </w:pPr>
      <w:r>
        <w:rPr>
          <w:rFonts w:ascii="Arial" w:hAnsi="Arial" w:cs="Arial"/>
        </w:rPr>
        <w:t>The Nominating Team is tasked with finding a replacement for Kayce through this fiscal year.</w:t>
      </w:r>
    </w:p>
    <w:p w14:paraId="3B77B9EC" w14:textId="39F30279" w:rsidR="00B74457" w:rsidRDefault="00B74457" w:rsidP="00B74457">
      <w:pPr>
        <w:rPr>
          <w:rFonts w:ascii="Arial" w:hAnsi="Arial" w:cs="Arial"/>
          <w:b/>
          <w:bCs/>
        </w:rPr>
      </w:pPr>
      <w:r>
        <w:rPr>
          <w:rFonts w:ascii="Arial" w:hAnsi="Arial" w:cs="Arial"/>
          <w:b/>
          <w:bCs/>
        </w:rPr>
        <w:t>***MOTION:  Trish Schwartzberg moved, Lenore Mickelson seconded, to approve Nancy Garrison as a member of the Nominating Team.  Motion passed, 6 in favor.</w:t>
      </w:r>
    </w:p>
    <w:p w14:paraId="527B7126" w14:textId="77777777" w:rsidR="00B74457" w:rsidRDefault="00B74457" w:rsidP="00B74457">
      <w:pPr>
        <w:rPr>
          <w:rFonts w:ascii="Arial" w:hAnsi="Arial" w:cs="Arial"/>
          <w:b/>
          <w:bCs/>
        </w:rPr>
      </w:pPr>
    </w:p>
    <w:p w14:paraId="4861B49D" w14:textId="77777777" w:rsidR="00B74457" w:rsidRDefault="00B74457" w:rsidP="00B74457">
      <w:pPr>
        <w:rPr>
          <w:rFonts w:ascii="Arial" w:hAnsi="Arial" w:cs="Arial"/>
          <w:b/>
          <w:bCs/>
        </w:rPr>
      </w:pPr>
      <w:r>
        <w:rPr>
          <w:rFonts w:ascii="Arial" w:hAnsi="Arial" w:cs="Arial"/>
          <w:b/>
          <w:bCs/>
        </w:rPr>
        <w:t>Lunch with the UUCLC Board of Trustees September 30, 2025</w:t>
      </w:r>
    </w:p>
    <w:p w14:paraId="66C2B944" w14:textId="2FE08F3D" w:rsidR="00B74457" w:rsidRDefault="00B74457" w:rsidP="00B74457">
      <w:pPr>
        <w:rPr>
          <w:rFonts w:ascii="Arial" w:hAnsi="Arial" w:cs="Arial"/>
        </w:rPr>
      </w:pPr>
      <w:r>
        <w:rPr>
          <w:rFonts w:ascii="Arial" w:hAnsi="Arial" w:cs="Arial"/>
          <w:b/>
          <w:bCs/>
        </w:rPr>
        <w:t xml:space="preserve"> </w:t>
      </w:r>
      <w:r>
        <w:rPr>
          <w:rFonts w:ascii="Arial" w:hAnsi="Arial" w:cs="Arial"/>
        </w:rPr>
        <w:t>Eileen and Lenore are organizing the luncheon at Tri UU and preparing an ice breaker.</w:t>
      </w:r>
    </w:p>
    <w:p w14:paraId="5A9AF636" w14:textId="4B1E6FB1" w:rsidR="00B74457" w:rsidRDefault="00B74457" w:rsidP="00B74457">
      <w:pPr>
        <w:rPr>
          <w:rFonts w:ascii="Arial" w:hAnsi="Arial" w:cs="Arial"/>
        </w:rPr>
      </w:pPr>
      <w:r>
        <w:rPr>
          <w:rFonts w:ascii="Arial" w:hAnsi="Arial" w:cs="Arial"/>
        </w:rPr>
        <w:t>Rev. Kristina will facilitate discussion on shared ministry.  Additional points of discussion should include budgets to include a decision about sharing a minister, a joint Sunday service and ways to enhance membership growth.</w:t>
      </w:r>
    </w:p>
    <w:p w14:paraId="15EB0D12" w14:textId="2C52EFA7" w:rsidR="00B74457" w:rsidRDefault="00B74457" w:rsidP="00B74457">
      <w:pPr>
        <w:rPr>
          <w:rFonts w:ascii="Arial" w:hAnsi="Arial" w:cs="Arial"/>
          <w:b/>
          <w:bCs/>
        </w:rPr>
      </w:pPr>
      <w:r>
        <w:rPr>
          <w:rFonts w:ascii="Arial" w:hAnsi="Arial" w:cs="Arial"/>
          <w:b/>
          <w:bCs/>
        </w:rPr>
        <w:t>Great Decisions for 2026</w:t>
      </w:r>
    </w:p>
    <w:p w14:paraId="6F4338F1" w14:textId="54DA5D72" w:rsidR="00B74457" w:rsidRDefault="00B74457" w:rsidP="00B74457">
      <w:pPr>
        <w:rPr>
          <w:rFonts w:ascii="Arial" w:hAnsi="Arial" w:cs="Arial"/>
          <w:b/>
          <w:bCs/>
        </w:rPr>
      </w:pPr>
      <w:r>
        <w:rPr>
          <w:rFonts w:ascii="Arial" w:hAnsi="Arial" w:cs="Arial"/>
          <w:b/>
          <w:bCs/>
        </w:rPr>
        <w:t>***MOTION:  Joyce Mills moved, Eileen McCabe seconded, to purchase 15 books for the Great Decisions class during the discount week of October 20-27, 2025.  Motion passed, 6 in favor.</w:t>
      </w:r>
    </w:p>
    <w:p w14:paraId="227D8567" w14:textId="0F61BE71" w:rsidR="00B74457" w:rsidRDefault="00B74457" w:rsidP="00B74457">
      <w:pPr>
        <w:rPr>
          <w:rFonts w:ascii="Arial" w:hAnsi="Arial" w:cs="Arial"/>
        </w:rPr>
      </w:pPr>
      <w:r>
        <w:rPr>
          <w:rFonts w:ascii="Arial" w:hAnsi="Arial" w:cs="Arial"/>
        </w:rPr>
        <w:t>Those who purchase the books for the class beginning in January, will pay full price for the books, including the shipping cost.  The collected money will be returned to the Tri -UU treasury.</w:t>
      </w:r>
    </w:p>
    <w:p w14:paraId="42AA5C79" w14:textId="3FCB77FC" w:rsidR="00B74457" w:rsidRDefault="00B74457" w:rsidP="00B74457">
      <w:pPr>
        <w:rPr>
          <w:rFonts w:ascii="Arial" w:hAnsi="Arial" w:cs="Arial"/>
          <w:b/>
          <w:bCs/>
        </w:rPr>
      </w:pPr>
      <w:r>
        <w:rPr>
          <w:rFonts w:ascii="Arial" w:hAnsi="Arial" w:cs="Arial"/>
          <w:b/>
          <w:bCs/>
        </w:rPr>
        <w:t>Parliamentary Procedure Draft</w:t>
      </w:r>
    </w:p>
    <w:p w14:paraId="149394B8" w14:textId="27D478DF" w:rsidR="00B74457" w:rsidRDefault="00B74457" w:rsidP="00B74457">
      <w:pPr>
        <w:rPr>
          <w:rFonts w:ascii="Arial" w:hAnsi="Arial" w:cs="Arial"/>
        </w:rPr>
      </w:pPr>
      <w:r>
        <w:rPr>
          <w:rFonts w:ascii="Arial" w:hAnsi="Arial" w:cs="Arial"/>
        </w:rPr>
        <w:t xml:space="preserve">Bruce distributed the draft he and Tim McCusker have revised of Roberts Rules of Order. The revision, between 16-20 pages will be finalized.  A member of Tri-UU will be </w:t>
      </w:r>
      <w:r>
        <w:rPr>
          <w:rFonts w:ascii="Arial" w:hAnsi="Arial" w:cs="Arial"/>
        </w:rPr>
        <w:lastRenderedPageBreak/>
        <w:t>selected to be the parliamentarian at the Annual meeting in March, to follow the revised procedures.</w:t>
      </w:r>
    </w:p>
    <w:p w14:paraId="3FD8010F" w14:textId="63DBE01D" w:rsidR="00B74457" w:rsidRDefault="00B74457" w:rsidP="00B74457">
      <w:pPr>
        <w:rPr>
          <w:rFonts w:ascii="Arial" w:hAnsi="Arial" w:cs="Arial"/>
          <w:b/>
          <w:bCs/>
        </w:rPr>
      </w:pPr>
      <w:r>
        <w:rPr>
          <w:rFonts w:ascii="Arial" w:hAnsi="Arial" w:cs="Arial"/>
          <w:b/>
          <w:bCs/>
        </w:rPr>
        <w:t>Relaunching Chalice Circles</w:t>
      </w:r>
    </w:p>
    <w:p w14:paraId="5BEE45D8" w14:textId="18303997" w:rsidR="00B74457" w:rsidRDefault="00B74457" w:rsidP="00B74457">
      <w:pPr>
        <w:rPr>
          <w:rFonts w:ascii="Arial" w:hAnsi="Arial" w:cs="Arial"/>
        </w:rPr>
      </w:pPr>
      <w:r>
        <w:rPr>
          <w:rFonts w:ascii="Arial" w:hAnsi="Arial" w:cs="Arial"/>
        </w:rPr>
        <w:t>No action taken.</w:t>
      </w:r>
    </w:p>
    <w:p w14:paraId="55D1629C" w14:textId="77777777" w:rsidR="00B74457" w:rsidRDefault="00B74457" w:rsidP="00B74457">
      <w:pPr>
        <w:rPr>
          <w:rFonts w:ascii="Arial" w:hAnsi="Arial" w:cs="Arial"/>
        </w:rPr>
      </w:pPr>
    </w:p>
    <w:p w14:paraId="6C29DCD2" w14:textId="7FC6163D" w:rsidR="00B74457" w:rsidRDefault="00B74457" w:rsidP="00B74457">
      <w:pPr>
        <w:rPr>
          <w:rFonts w:ascii="Arial" w:hAnsi="Arial" w:cs="Arial"/>
          <w:b/>
          <w:bCs/>
        </w:rPr>
      </w:pPr>
      <w:r>
        <w:rPr>
          <w:rFonts w:ascii="Arial" w:hAnsi="Arial" w:cs="Arial"/>
          <w:b/>
          <w:bCs/>
        </w:rPr>
        <w:t>Budget Process</w:t>
      </w:r>
    </w:p>
    <w:p w14:paraId="36C75595" w14:textId="5C7050A2" w:rsidR="00B74457" w:rsidRDefault="00B74457" w:rsidP="00B74457">
      <w:pPr>
        <w:rPr>
          <w:rFonts w:ascii="Arial" w:hAnsi="Arial" w:cs="Arial"/>
        </w:rPr>
      </w:pPr>
      <w:r>
        <w:rPr>
          <w:rFonts w:ascii="Arial" w:hAnsi="Arial" w:cs="Arial"/>
        </w:rPr>
        <w:t>Trish will send notices to the Teams to submit their budgets for the next fiscal year.</w:t>
      </w:r>
    </w:p>
    <w:p w14:paraId="2A18A2AC" w14:textId="3C6027E6" w:rsidR="00B74457" w:rsidRDefault="00B74457" w:rsidP="00B74457">
      <w:pPr>
        <w:rPr>
          <w:rFonts w:ascii="Arial" w:hAnsi="Arial" w:cs="Arial"/>
          <w:b/>
          <w:bCs/>
        </w:rPr>
      </w:pPr>
      <w:r>
        <w:rPr>
          <w:rFonts w:ascii="Arial" w:hAnsi="Arial" w:cs="Arial"/>
          <w:b/>
          <w:bCs/>
        </w:rPr>
        <w:t>UU INSTITUTE COURSE REFLECTIONS</w:t>
      </w:r>
    </w:p>
    <w:p w14:paraId="7DF547DC" w14:textId="3711EAB5" w:rsidR="00B74457" w:rsidRDefault="00B74457" w:rsidP="00B74457">
      <w:pPr>
        <w:rPr>
          <w:rFonts w:ascii="Arial" w:hAnsi="Arial" w:cs="Arial"/>
        </w:rPr>
      </w:pPr>
      <w:r>
        <w:rPr>
          <w:rFonts w:ascii="Arial" w:hAnsi="Arial" w:cs="Arial"/>
        </w:rPr>
        <w:t>Several members attended the course “Tending Congregational Life, Guiding the Membership Journey”.  Their comments:</w:t>
      </w:r>
    </w:p>
    <w:p w14:paraId="72F09938" w14:textId="2B86A664" w:rsidR="00B74457" w:rsidRDefault="00B74457" w:rsidP="00B74457">
      <w:pPr>
        <w:rPr>
          <w:rFonts w:ascii="Arial" w:hAnsi="Arial" w:cs="Arial"/>
        </w:rPr>
      </w:pPr>
      <w:r>
        <w:rPr>
          <w:rFonts w:ascii="Arial" w:hAnsi="Arial" w:cs="Arial"/>
        </w:rPr>
        <w:t xml:space="preserve">Tri UU applies many of the recommendations for success of congregations including greeting visitors, offering small groups and having sessions for community education.  </w:t>
      </w:r>
    </w:p>
    <w:p w14:paraId="02F5B16C" w14:textId="269EC0AB" w:rsidR="00B74457" w:rsidRDefault="00B74457" w:rsidP="00B74457">
      <w:pPr>
        <w:rPr>
          <w:rFonts w:ascii="Arial" w:hAnsi="Arial" w:cs="Arial"/>
        </w:rPr>
      </w:pPr>
      <w:r>
        <w:rPr>
          <w:rFonts w:ascii="Arial" w:hAnsi="Arial" w:cs="Arial"/>
        </w:rPr>
        <w:t>Lenore and Sally Primc are exploring starting a grief support group to involve more members and nonmembers.</w:t>
      </w:r>
    </w:p>
    <w:p w14:paraId="73DCD72B" w14:textId="1BA84762" w:rsidR="00B74457" w:rsidRDefault="00B74457" w:rsidP="00B74457">
      <w:pPr>
        <w:rPr>
          <w:rFonts w:ascii="Arial" w:hAnsi="Arial" w:cs="Arial"/>
        </w:rPr>
      </w:pPr>
      <w:r>
        <w:rPr>
          <w:rFonts w:ascii="Arial" w:hAnsi="Arial" w:cs="Arial"/>
        </w:rPr>
        <w:t>It is important to avoid microaggression to visitors.</w:t>
      </w:r>
    </w:p>
    <w:p w14:paraId="0EE2225C" w14:textId="2E7C8EE3" w:rsidR="00B74457" w:rsidRDefault="00B74457" w:rsidP="00B74457">
      <w:pPr>
        <w:rPr>
          <w:rFonts w:ascii="Arial" w:hAnsi="Arial" w:cs="Arial"/>
        </w:rPr>
      </w:pPr>
      <w:r>
        <w:rPr>
          <w:rFonts w:ascii="Arial" w:hAnsi="Arial" w:cs="Arial"/>
        </w:rPr>
        <w:t>The meeting adjourned at 3:15 p.m.</w:t>
      </w:r>
    </w:p>
    <w:p w14:paraId="43BA0B8D" w14:textId="5304D7EB" w:rsidR="00B74457" w:rsidRDefault="00B74457" w:rsidP="00B74457">
      <w:pPr>
        <w:rPr>
          <w:rFonts w:ascii="Arial" w:hAnsi="Arial" w:cs="Arial"/>
        </w:rPr>
      </w:pPr>
      <w:r>
        <w:rPr>
          <w:rFonts w:ascii="Arial" w:hAnsi="Arial" w:cs="Arial"/>
        </w:rPr>
        <w:t xml:space="preserve">Joyce </w:t>
      </w:r>
      <w:proofErr w:type="gramStart"/>
      <w:r>
        <w:rPr>
          <w:rFonts w:ascii="Arial" w:hAnsi="Arial" w:cs="Arial"/>
        </w:rPr>
        <w:t>Mills,  Secretary</w:t>
      </w:r>
      <w:proofErr w:type="gramEnd"/>
    </w:p>
    <w:p w14:paraId="4C19BCF0" w14:textId="77777777" w:rsidR="00B74457" w:rsidRDefault="00B74457" w:rsidP="00B74457">
      <w:pPr>
        <w:rPr>
          <w:rFonts w:ascii="Arial" w:hAnsi="Arial" w:cs="Arial"/>
        </w:rPr>
      </w:pPr>
    </w:p>
    <w:p w14:paraId="418DC7A9" w14:textId="01F629E2" w:rsidR="00B74457" w:rsidRDefault="00B74457" w:rsidP="00B74457">
      <w:pPr>
        <w:rPr>
          <w:rFonts w:ascii="Arial" w:hAnsi="Arial" w:cs="Arial"/>
        </w:rPr>
      </w:pPr>
      <w:r>
        <w:rPr>
          <w:rFonts w:ascii="Arial" w:hAnsi="Arial" w:cs="Arial"/>
        </w:rPr>
        <w:t>Reflections on the meeting:</w:t>
      </w:r>
    </w:p>
    <w:p w14:paraId="41E56007" w14:textId="5F11304D" w:rsidR="00B74457" w:rsidRDefault="00B74457" w:rsidP="00B74457">
      <w:pPr>
        <w:rPr>
          <w:rFonts w:ascii="Arial" w:hAnsi="Arial" w:cs="Arial"/>
        </w:rPr>
      </w:pPr>
      <w:r>
        <w:rPr>
          <w:rFonts w:ascii="Arial" w:hAnsi="Arial" w:cs="Arial"/>
        </w:rPr>
        <w:t>Everything was good.</w:t>
      </w:r>
      <w:r>
        <w:rPr>
          <w:rFonts w:ascii="Arial" w:hAnsi="Arial" w:cs="Arial"/>
        </w:rPr>
        <w:tab/>
      </w:r>
      <w:r>
        <w:rPr>
          <w:rFonts w:ascii="Arial" w:hAnsi="Arial" w:cs="Arial"/>
        </w:rPr>
        <w:tab/>
        <w:t>Staying on time</w:t>
      </w:r>
    </w:p>
    <w:p w14:paraId="56844929" w14:textId="0DFDB39B" w:rsidR="00B74457" w:rsidRDefault="00B74457" w:rsidP="00B74457">
      <w:pPr>
        <w:rPr>
          <w:rFonts w:ascii="Arial" w:hAnsi="Arial" w:cs="Arial"/>
        </w:rPr>
      </w:pPr>
      <w:r>
        <w:rPr>
          <w:rFonts w:ascii="Arial" w:hAnsi="Arial" w:cs="Arial"/>
        </w:rPr>
        <w:t>Appreciate being open</w:t>
      </w:r>
      <w:r>
        <w:rPr>
          <w:rFonts w:ascii="Arial" w:hAnsi="Arial" w:cs="Arial"/>
        </w:rPr>
        <w:tab/>
      </w:r>
      <w:r>
        <w:rPr>
          <w:rFonts w:ascii="Arial" w:hAnsi="Arial" w:cs="Arial"/>
        </w:rPr>
        <w:tab/>
      </w:r>
      <w:proofErr w:type="gramStart"/>
      <w:r>
        <w:rPr>
          <w:rFonts w:ascii="Arial" w:hAnsi="Arial" w:cs="Arial"/>
        </w:rPr>
        <w:t>Good</w:t>
      </w:r>
      <w:proofErr w:type="gramEnd"/>
      <w:r>
        <w:rPr>
          <w:rFonts w:ascii="Arial" w:hAnsi="Arial" w:cs="Arial"/>
        </w:rPr>
        <w:t xml:space="preserve"> job</w:t>
      </w:r>
    </w:p>
    <w:p w14:paraId="217123B2" w14:textId="77777777" w:rsidR="00B74457" w:rsidRDefault="00B74457" w:rsidP="00B74457">
      <w:pPr>
        <w:rPr>
          <w:rFonts w:ascii="Arial" w:hAnsi="Arial" w:cs="Arial"/>
        </w:rPr>
      </w:pPr>
    </w:p>
    <w:p w14:paraId="38E0B401" w14:textId="3F75C950" w:rsidR="00B74457" w:rsidRDefault="00B74457" w:rsidP="00B74457">
      <w:pPr>
        <w:rPr>
          <w:rFonts w:ascii="Arial" w:hAnsi="Arial" w:cs="Arial"/>
        </w:rPr>
      </w:pPr>
      <w:r>
        <w:rPr>
          <w:rFonts w:ascii="Arial" w:hAnsi="Arial" w:cs="Arial"/>
        </w:rPr>
        <w:t>Post meeting decisions:</w:t>
      </w:r>
    </w:p>
    <w:p w14:paraId="642C2F54" w14:textId="08D66B04" w:rsidR="00B74457" w:rsidRDefault="00B74457" w:rsidP="00B74457">
      <w:pPr>
        <w:ind w:left="720" w:hanging="720"/>
        <w:rPr>
          <w:rFonts w:ascii="Arial" w:hAnsi="Arial" w:cs="Arial"/>
        </w:rPr>
      </w:pPr>
      <w:r>
        <w:rPr>
          <w:rFonts w:ascii="Arial" w:hAnsi="Arial" w:cs="Arial"/>
        </w:rPr>
        <w:t>September 24, 2025</w:t>
      </w:r>
      <w:r>
        <w:rPr>
          <w:rFonts w:ascii="Arial" w:hAnsi="Arial" w:cs="Arial"/>
        </w:rPr>
        <w:tab/>
        <w:t>Pat Felton contacted President Grossman and has withdrawn her proposal for the Grief class</w:t>
      </w:r>
    </w:p>
    <w:p w14:paraId="7A36002C" w14:textId="4A720C37" w:rsidR="00B74457" w:rsidRPr="00B74457" w:rsidRDefault="00B74457" w:rsidP="00B74457">
      <w:pPr>
        <w:ind w:left="720" w:hanging="720"/>
        <w:rPr>
          <w:rFonts w:ascii="Arial" w:hAnsi="Arial" w:cs="Arial"/>
          <w:b/>
          <w:bCs/>
        </w:rPr>
      </w:pPr>
      <w:r>
        <w:rPr>
          <w:rFonts w:ascii="Arial" w:hAnsi="Arial" w:cs="Arial"/>
        </w:rPr>
        <w:t xml:space="preserve">September 25, 2025 </w:t>
      </w:r>
      <w:r>
        <w:rPr>
          <w:rFonts w:ascii="Arial" w:hAnsi="Arial" w:cs="Arial"/>
          <w:b/>
          <w:bCs/>
        </w:rPr>
        <w:t>***MOTION: Trish Schwartzberg moved, Joyce Mills seconded, to accept the recommendation of Diane Popp as a Trustee to the Board of Trustees for Tri County Unitarian Universalists.  Motion passed, 6 in favor.</w:t>
      </w:r>
    </w:p>
    <w:p w14:paraId="714B066B" w14:textId="77777777" w:rsidR="00B74457" w:rsidRPr="00B74457" w:rsidRDefault="00B74457" w:rsidP="00B74457">
      <w:pPr>
        <w:rPr>
          <w:rFonts w:ascii="Arial" w:hAnsi="Arial" w:cs="Arial"/>
        </w:rPr>
      </w:pPr>
    </w:p>
    <w:p w14:paraId="41D1489F" w14:textId="77777777" w:rsidR="00B74457" w:rsidRPr="00B74457" w:rsidRDefault="00B74457" w:rsidP="00B74457">
      <w:pPr>
        <w:rPr>
          <w:rFonts w:ascii="Arial" w:hAnsi="Arial" w:cs="Arial"/>
          <w:b/>
          <w:bCs/>
        </w:rPr>
      </w:pPr>
    </w:p>
    <w:p w14:paraId="038540A1" w14:textId="77777777" w:rsidR="00B74457" w:rsidRPr="00B74457" w:rsidRDefault="00B74457" w:rsidP="00B74457">
      <w:pPr>
        <w:rPr>
          <w:rFonts w:ascii="Arial" w:hAnsi="Arial" w:cs="Arial"/>
        </w:rPr>
      </w:pPr>
    </w:p>
    <w:p w14:paraId="6E167D32" w14:textId="77777777" w:rsidR="00B74457" w:rsidRPr="00B74457" w:rsidRDefault="00B74457" w:rsidP="00B74457">
      <w:pPr>
        <w:rPr>
          <w:rFonts w:ascii="Arial" w:hAnsi="Arial" w:cs="Arial"/>
        </w:rPr>
      </w:pPr>
    </w:p>
    <w:sectPr w:rsidR="00B74457" w:rsidRPr="00B7445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93EA4" w14:textId="77777777" w:rsidR="00170FB0" w:rsidRDefault="00170FB0" w:rsidP="00B74457">
      <w:pPr>
        <w:spacing w:after="0" w:line="240" w:lineRule="auto"/>
      </w:pPr>
      <w:r>
        <w:separator/>
      </w:r>
    </w:p>
  </w:endnote>
  <w:endnote w:type="continuationSeparator" w:id="0">
    <w:p w14:paraId="7C625044" w14:textId="77777777" w:rsidR="00170FB0" w:rsidRDefault="00170FB0" w:rsidP="00B74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AF703" w14:textId="77777777" w:rsidR="00170FB0" w:rsidRDefault="00170FB0" w:rsidP="00B74457">
      <w:pPr>
        <w:spacing w:after="0" w:line="240" w:lineRule="auto"/>
      </w:pPr>
      <w:r>
        <w:separator/>
      </w:r>
    </w:p>
  </w:footnote>
  <w:footnote w:type="continuationSeparator" w:id="0">
    <w:p w14:paraId="3050E533" w14:textId="77777777" w:rsidR="00170FB0" w:rsidRDefault="00170FB0" w:rsidP="00B74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255410"/>
      <w:docPartObj>
        <w:docPartGallery w:val="Page Numbers (Top of Page)"/>
        <w:docPartUnique/>
      </w:docPartObj>
    </w:sdtPr>
    <w:sdtEndPr>
      <w:rPr>
        <w:noProof/>
      </w:rPr>
    </w:sdtEndPr>
    <w:sdtContent>
      <w:p w14:paraId="1635CEFC" w14:textId="0A7C5954" w:rsidR="00B74457" w:rsidRDefault="00B7445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B85360" w14:textId="77777777" w:rsidR="00B74457" w:rsidRDefault="00B74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377D3C"/>
    <w:multiLevelType w:val="hybridMultilevel"/>
    <w:tmpl w:val="1D1C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68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14"/>
    <w:rsid w:val="00170FB0"/>
    <w:rsid w:val="00B74457"/>
    <w:rsid w:val="00BD1DF6"/>
    <w:rsid w:val="00C50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0065"/>
  <w15:chartTrackingRefBased/>
  <w15:docId w15:val="{D8B94380-2E87-4ADA-9376-4C30E874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9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09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09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09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09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0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9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09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09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09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09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0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914"/>
    <w:rPr>
      <w:rFonts w:eastAsiaTheme="majorEastAsia" w:cstheme="majorBidi"/>
      <w:color w:val="272727" w:themeColor="text1" w:themeTint="D8"/>
    </w:rPr>
  </w:style>
  <w:style w:type="paragraph" w:styleId="Title">
    <w:name w:val="Title"/>
    <w:basedOn w:val="Normal"/>
    <w:next w:val="Normal"/>
    <w:link w:val="TitleChar"/>
    <w:uiPriority w:val="10"/>
    <w:qFormat/>
    <w:rsid w:val="00C50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914"/>
    <w:pPr>
      <w:spacing w:before="160"/>
      <w:jc w:val="center"/>
    </w:pPr>
    <w:rPr>
      <w:i/>
      <w:iCs/>
      <w:color w:val="404040" w:themeColor="text1" w:themeTint="BF"/>
    </w:rPr>
  </w:style>
  <w:style w:type="character" w:customStyle="1" w:styleId="QuoteChar">
    <w:name w:val="Quote Char"/>
    <w:basedOn w:val="DefaultParagraphFont"/>
    <w:link w:val="Quote"/>
    <w:uiPriority w:val="29"/>
    <w:rsid w:val="00C50914"/>
    <w:rPr>
      <w:i/>
      <w:iCs/>
      <w:color w:val="404040" w:themeColor="text1" w:themeTint="BF"/>
    </w:rPr>
  </w:style>
  <w:style w:type="paragraph" w:styleId="ListParagraph">
    <w:name w:val="List Paragraph"/>
    <w:basedOn w:val="Normal"/>
    <w:uiPriority w:val="34"/>
    <w:qFormat/>
    <w:rsid w:val="00C50914"/>
    <w:pPr>
      <w:ind w:left="720"/>
      <w:contextualSpacing/>
    </w:pPr>
  </w:style>
  <w:style w:type="character" w:styleId="IntenseEmphasis">
    <w:name w:val="Intense Emphasis"/>
    <w:basedOn w:val="DefaultParagraphFont"/>
    <w:uiPriority w:val="21"/>
    <w:qFormat/>
    <w:rsid w:val="00C50914"/>
    <w:rPr>
      <w:i/>
      <w:iCs/>
      <w:color w:val="2F5496" w:themeColor="accent1" w:themeShade="BF"/>
    </w:rPr>
  </w:style>
  <w:style w:type="paragraph" w:styleId="IntenseQuote">
    <w:name w:val="Intense Quote"/>
    <w:basedOn w:val="Normal"/>
    <w:next w:val="Normal"/>
    <w:link w:val="IntenseQuoteChar"/>
    <w:uiPriority w:val="30"/>
    <w:qFormat/>
    <w:rsid w:val="00C50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0914"/>
    <w:rPr>
      <w:i/>
      <w:iCs/>
      <w:color w:val="2F5496" w:themeColor="accent1" w:themeShade="BF"/>
    </w:rPr>
  </w:style>
  <w:style w:type="character" w:styleId="IntenseReference">
    <w:name w:val="Intense Reference"/>
    <w:basedOn w:val="DefaultParagraphFont"/>
    <w:uiPriority w:val="32"/>
    <w:qFormat/>
    <w:rsid w:val="00C50914"/>
    <w:rPr>
      <w:b/>
      <w:bCs/>
      <w:smallCaps/>
      <w:color w:val="2F5496" w:themeColor="accent1" w:themeShade="BF"/>
      <w:spacing w:val="5"/>
    </w:rPr>
  </w:style>
  <w:style w:type="paragraph" w:styleId="Header">
    <w:name w:val="header"/>
    <w:basedOn w:val="Normal"/>
    <w:link w:val="HeaderChar"/>
    <w:uiPriority w:val="99"/>
    <w:unhideWhenUsed/>
    <w:rsid w:val="00B74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457"/>
  </w:style>
  <w:style w:type="paragraph" w:styleId="Footer">
    <w:name w:val="footer"/>
    <w:basedOn w:val="Normal"/>
    <w:link w:val="FooterChar"/>
    <w:uiPriority w:val="99"/>
    <w:unhideWhenUsed/>
    <w:rsid w:val="00B74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kipp</dc:creator>
  <cp:keywords/>
  <dc:description/>
  <cp:lastModifiedBy>hannah kipp</cp:lastModifiedBy>
  <cp:revision>2</cp:revision>
  <cp:lastPrinted>2025-10-03T19:46:00Z</cp:lastPrinted>
  <dcterms:created xsi:type="dcterms:W3CDTF">2025-09-29T14:12:00Z</dcterms:created>
  <dcterms:modified xsi:type="dcterms:W3CDTF">2025-10-03T19:53:00Z</dcterms:modified>
</cp:coreProperties>
</file>